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5631" w14:textId="59F6026B" w:rsidR="009B0A5D" w:rsidRDefault="00000000">
      <w:pPr>
        <w:pStyle w:val="1"/>
        <w:jc w:val="center"/>
        <w:rPr>
          <w:rFonts w:ascii="仿宋" w:eastAsia="仿宋" w:hAnsi="仿宋" w:cs="仿宋"/>
          <w:bCs/>
          <w:spacing w:val="8"/>
          <w:kern w:val="0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bCs/>
          <w:spacing w:val="8"/>
          <w:kern w:val="0"/>
          <w:sz w:val="36"/>
          <w:szCs w:val="36"/>
          <w:shd w:val="clear" w:color="auto" w:fill="FFFFFF"/>
        </w:rPr>
        <w:t>第十</w:t>
      </w:r>
      <w:r w:rsidR="00B234B6">
        <w:rPr>
          <w:rFonts w:ascii="仿宋" w:eastAsia="仿宋" w:hAnsi="仿宋" w:cs="仿宋" w:hint="eastAsia"/>
          <w:bCs/>
          <w:spacing w:val="8"/>
          <w:kern w:val="0"/>
          <w:sz w:val="36"/>
          <w:szCs w:val="36"/>
          <w:shd w:val="clear" w:color="auto" w:fill="FFFFFF"/>
        </w:rPr>
        <w:t>三</w:t>
      </w:r>
      <w:r>
        <w:rPr>
          <w:rFonts w:ascii="仿宋" w:eastAsia="仿宋" w:hAnsi="仿宋" w:cs="仿宋" w:hint="eastAsia"/>
          <w:bCs/>
          <w:spacing w:val="8"/>
          <w:kern w:val="0"/>
          <w:sz w:val="36"/>
          <w:szCs w:val="36"/>
          <w:shd w:val="clear" w:color="auto" w:fill="FFFFFF"/>
        </w:rPr>
        <w:t>届浙江省会展策划创意大赛浙江工业大学之江学院院赛报名表</w:t>
      </w:r>
    </w:p>
    <w:p w14:paraId="57796CA4" w14:textId="77777777" w:rsidR="009B0A5D" w:rsidRDefault="00000000">
      <w:pPr>
        <w:widowControl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  <w:lang w:bidi="ar"/>
        </w:rPr>
        <w:t xml:space="preserve">二级学院： 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  <w:lang w:bidi="ar"/>
        </w:rPr>
        <w:t xml:space="preserve">                  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  <w:lang w:bidi="ar"/>
        </w:rPr>
        <w:t xml:space="preserve">          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1623"/>
        <w:gridCol w:w="1491"/>
        <w:gridCol w:w="1417"/>
        <w:gridCol w:w="1685"/>
        <w:gridCol w:w="1356"/>
        <w:gridCol w:w="1637"/>
      </w:tblGrid>
      <w:tr w:rsidR="009B0A5D" w14:paraId="5BE6ECEF" w14:textId="77777777">
        <w:trPr>
          <w:trHeight w:val="880"/>
        </w:trPr>
        <w:tc>
          <w:tcPr>
            <w:tcW w:w="1623" w:type="dxa"/>
            <w:vAlign w:val="center"/>
          </w:tcPr>
          <w:p w14:paraId="6849BD6C" w14:textId="77777777" w:rsidR="009B0A5D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32"/>
              </w:rPr>
              <w:t>组长</w:t>
            </w:r>
          </w:p>
        </w:tc>
        <w:tc>
          <w:tcPr>
            <w:tcW w:w="1491" w:type="dxa"/>
            <w:vAlign w:val="center"/>
          </w:tcPr>
          <w:p w14:paraId="6FF4BD03" w14:textId="77777777" w:rsidR="009B0A5D" w:rsidRDefault="009B0A5D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B0401B2" w14:textId="77777777" w:rsidR="009B0A5D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32"/>
                <w:lang w:eastAsia="zh-Hans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32"/>
                <w:lang w:eastAsia="zh-Hans"/>
              </w:rPr>
              <w:t>联系电话</w:t>
            </w:r>
          </w:p>
        </w:tc>
        <w:tc>
          <w:tcPr>
            <w:tcW w:w="1685" w:type="dxa"/>
            <w:vAlign w:val="center"/>
          </w:tcPr>
          <w:p w14:paraId="03C1C8D5" w14:textId="77777777" w:rsidR="009B0A5D" w:rsidRDefault="009B0A5D">
            <w:pPr>
              <w:jc w:val="center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</w:p>
        </w:tc>
        <w:tc>
          <w:tcPr>
            <w:tcW w:w="1356" w:type="dxa"/>
            <w:vAlign w:val="center"/>
          </w:tcPr>
          <w:p w14:paraId="3C424B93" w14:textId="77777777" w:rsidR="009B0A5D" w:rsidRDefault="00000000">
            <w:pPr>
              <w:ind w:firstLineChars="50" w:firstLine="120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32"/>
              </w:rPr>
              <w:t>微信号</w:t>
            </w:r>
          </w:p>
        </w:tc>
        <w:tc>
          <w:tcPr>
            <w:tcW w:w="1637" w:type="dxa"/>
            <w:vAlign w:val="center"/>
          </w:tcPr>
          <w:p w14:paraId="565A2915" w14:textId="77777777" w:rsidR="009B0A5D" w:rsidRDefault="009B0A5D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9B0A5D" w14:paraId="67C4D8DB" w14:textId="77777777">
        <w:trPr>
          <w:trHeight w:val="1109"/>
        </w:trPr>
        <w:tc>
          <w:tcPr>
            <w:tcW w:w="1623" w:type="dxa"/>
            <w:vAlign w:val="center"/>
          </w:tcPr>
          <w:p w14:paraId="451C72A7" w14:textId="77777777" w:rsidR="009B0A5D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32"/>
              </w:rPr>
              <w:t>组名</w:t>
            </w:r>
          </w:p>
        </w:tc>
        <w:tc>
          <w:tcPr>
            <w:tcW w:w="7586" w:type="dxa"/>
            <w:gridSpan w:val="5"/>
            <w:vAlign w:val="center"/>
          </w:tcPr>
          <w:p w14:paraId="6F6744BC" w14:textId="77777777" w:rsidR="009B0A5D" w:rsidRDefault="009B0A5D">
            <w:pPr>
              <w:jc w:val="left"/>
              <w:rPr>
                <w:b/>
                <w:bCs/>
                <w:sz w:val="24"/>
                <w:szCs w:val="32"/>
              </w:rPr>
            </w:pPr>
          </w:p>
        </w:tc>
      </w:tr>
      <w:tr w:rsidR="009B0A5D" w14:paraId="53C8134F" w14:textId="77777777">
        <w:trPr>
          <w:trHeight w:val="1109"/>
        </w:trPr>
        <w:tc>
          <w:tcPr>
            <w:tcW w:w="1623" w:type="dxa"/>
            <w:vAlign w:val="center"/>
          </w:tcPr>
          <w:p w14:paraId="05C02D71" w14:textId="77777777" w:rsidR="009B0A5D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32"/>
                <w:lang w:eastAsia="zh-Hans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32"/>
                <w:lang w:eastAsia="zh-Hans"/>
              </w:rPr>
              <w:t>小组成员</w:t>
            </w:r>
          </w:p>
        </w:tc>
        <w:tc>
          <w:tcPr>
            <w:tcW w:w="7586" w:type="dxa"/>
            <w:gridSpan w:val="5"/>
            <w:vAlign w:val="center"/>
          </w:tcPr>
          <w:p w14:paraId="389C0066" w14:textId="77777777" w:rsidR="009B0A5D" w:rsidRDefault="009B0A5D">
            <w:pPr>
              <w:jc w:val="left"/>
              <w:rPr>
                <w:b/>
                <w:bCs/>
                <w:sz w:val="24"/>
                <w:szCs w:val="32"/>
              </w:rPr>
            </w:pPr>
          </w:p>
        </w:tc>
      </w:tr>
      <w:tr w:rsidR="009B0A5D" w14:paraId="2516A7E6" w14:textId="77777777">
        <w:trPr>
          <w:trHeight w:val="1221"/>
        </w:trPr>
        <w:tc>
          <w:tcPr>
            <w:tcW w:w="1623" w:type="dxa"/>
            <w:vAlign w:val="center"/>
          </w:tcPr>
          <w:p w14:paraId="3D9997C3" w14:textId="77777777" w:rsidR="009B0A5D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32"/>
                <w:lang w:eastAsia="zh-Hans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32"/>
                <w:lang w:eastAsia="zh-Hans"/>
              </w:rPr>
              <w:t>指导老师</w:t>
            </w:r>
          </w:p>
        </w:tc>
        <w:tc>
          <w:tcPr>
            <w:tcW w:w="7586" w:type="dxa"/>
            <w:gridSpan w:val="5"/>
            <w:vAlign w:val="center"/>
          </w:tcPr>
          <w:p w14:paraId="485FFA6B" w14:textId="77777777" w:rsidR="009B0A5D" w:rsidRDefault="00000000">
            <w:pPr>
              <w:jc w:val="left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32"/>
              </w:rPr>
              <w:t>（1-2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32"/>
                <w:lang w:eastAsia="zh-Hans"/>
              </w:rPr>
              <w:t>名</w:t>
            </w:r>
            <w:r>
              <w:rPr>
                <w:rFonts w:ascii="仿宋" w:eastAsia="仿宋" w:hAnsi="仿宋"/>
                <w:b/>
                <w:bCs/>
                <w:sz w:val="24"/>
                <w:szCs w:val="32"/>
                <w:lang w:eastAsia="zh-Hans"/>
              </w:rPr>
              <w:t>）</w:t>
            </w:r>
          </w:p>
        </w:tc>
      </w:tr>
      <w:tr w:rsidR="009B0A5D" w14:paraId="6A0BEC25" w14:textId="77777777">
        <w:trPr>
          <w:trHeight w:val="1170"/>
        </w:trPr>
        <w:tc>
          <w:tcPr>
            <w:tcW w:w="1623" w:type="dxa"/>
            <w:vAlign w:val="center"/>
          </w:tcPr>
          <w:p w14:paraId="7133F1E7" w14:textId="77777777" w:rsidR="009B0A5D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32"/>
                <w:lang w:eastAsia="zh-Hans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32"/>
                <w:lang w:eastAsia="zh-Hans"/>
              </w:rPr>
              <w:t>参赛作品名称</w:t>
            </w:r>
          </w:p>
          <w:p w14:paraId="70D41277" w14:textId="77777777" w:rsidR="009B0A5D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32"/>
              </w:rPr>
              <w:t>（可先不填）</w:t>
            </w:r>
          </w:p>
        </w:tc>
        <w:tc>
          <w:tcPr>
            <w:tcW w:w="7586" w:type="dxa"/>
            <w:gridSpan w:val="5"/>
            <w:vAlign w:val="center"/>
          </w:tcPr>
          <w:p w14:paraId="12D560A2" w14:textId="77777777" w:rsidR="009B0A5D" w:rsidRDefault="009B0A5D">
            <w:pPr>
              <w:rPr>
                <w:rFonts w:ascii="仿宋" w:eastAsia="仿宋" w:hAnsi="仿宋"/>
                <w:sz w:val="24"/>
                <w:szCs w:val="32"/>
              </w:rPr>
            </w:pPr>
          </w:p>
          <w:p w14:paraId="1EE8F501" w14:textId="77777777" w:rsidR="009B0A5D" w:rsidRDefault="009B0A5D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9B0A5D" w14:paraId="1871D8A4" w14:textId="77777777">
        <w:trPr>
          <w:trHeight w:val="1682"/>
        </w:trPr>
        <w:tc>
          <w:tcPr>
            <w:tcW w:w="1623" w:type="dxa"/>
            <w:vAlign w:val="center"/>
          </w:tcPr>
          <w:p w14:paraId="666F3DE7" w14:textId="77777777" w:rsidR="009B0A5D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32"/>
                <w:lang w:eastAsia="zh-Hans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32"/>
                <w:lang w:eastAsia="zh-Hans"/>
              </w:rPr>
              <w:t>组别</w:t>
            </w:r>
          </w:p>
        </w:tc>
        <w:tc>
          <w:tcPr>
            <w:tcW w:w="7586" w:type="dxa"/>
            <w:gridSpan w:val="5"/>
            <w:vAlign w:val="center"/>
          </w:tcPr>
          <w:p w14:paraId="54A6A76D" w14:textId="77777777" w:rsidR="009B0A5D" w:rsidRDefault="00000000">
            <w:pPr>
              <w:rPr>
                <w:rFonts w:ascii="仿宋" w:eastAsia="仿宋" w:hAnsi="仿宋"/>
                <w:sz w:val="24"/>
                <w:szCs w:val="32"/>
                <w:lang w:eastAsia="zh-Hans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32"/>
                <w:lang w:eastAsia="zh-Hans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  <w:lang w:eastAsia="zh-Hans"/>
              </w:rPr>
              <w:t>××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32"/>
                <w:lang w:eastAsia="zh-Hans"/>
              </w:rPr>
              <w:t>赛道</w:t>
            </w:r>
            <w:r>
              <w:rPr>
                <w:rFonts w:ascii="仿宋" w:eastAsia="仿宋" w:hAnsi="仿宋" w:hint="eastAsia"/>
                <w:sz w:val="32"/>
                <w:szCs w:val="32"/>
                <w:lang w:eastAsia="zh-Hans"/>
              </w:rPr>
              <w:t>××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32"/>
                <w:lang w:eastAsia="zh-Hans"/>
              </w:rPr>
              <w:t>组</w:t>
            </w:r>
            <w:r>
              <w:rPr>
                <w:rFonts w:ascii="仿宋" w:eastAsia="仿宋" w:hAnsi="仿宋"/>
                <w:b/>
                <w:bCs/>
                <w:sz w:val="24"/>
                <w:szCs w:val="32"/>
                <w:lang w:eastAsia="zh-Hans"/>
              </w:rPr>
              <w:t>）</w:t>
            </w:r>
          </w:p>
        </w:tc>
      </w:tr>
      <w:tr w:rsidR="009B0A5D" w14:paraId="3E367AEC" w14:textId="77777777">
        <w:trPr>
          <w:trHeight w:val="1798"/>
        </w:trPr>
        <w:tc>
          <w:tcPr>
            <w:tcW w:w="1623" w:type="dxa"/>
            <w:vAlign w:val="center"/>
          </w:tcPr>
          <w:p w14:paraId="6290CF76" w14:textId="77777777" w:rsidR="009B0A5D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32"/>
                <w:lang w:eastAsia="zh-Hans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32"/>
                <w:lang w:eastAsia="zh-Hans"/>
              </w:rPr>
              <w:t>备注</w:t>
            </w:r>
          </w:p>
        </w:tc>
        <w:tc>
          <w:tcPr>
            <w:tcW w:w="7586" w:type="dxa"/>
            <w:gridSpan w:val="5"/>
            <w:vAlign w:val="center"/>
          </w:tcPr>
          <w:p w14:paraId="6873D16F" w14:textId="77777777" w:rsidR="009B0A5D" w:rsidRDefault="009B0A5D">
            <w:pPr>
              <w:rPr>
                <w:b/>
                <w:bCs/>
                <w:sz w:val="24"/>
                <w:szCs w:val="32"/>
                <w:lang w:eastAsia="zh-Hans"/>
              </w:rPr>
            </w:pPr>
          </w:p>
        </w:tc>
      </w:tr>
    </w:tbl>
    <w:p w14:paraId="4B168347" w14:textId="5C07DDC3" w:rsidR="009B0A5D" w:rsidRDefault="00000000">
      <w:pPr>
        <w:widowControl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注：参赛作品名称可先不用填写，其他报名信息原则上一旦确定不可更改，一人</w:t>
      </w:r>
      <w:r w:rsidR="00B234B6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可重复组队，但只可作为一队的负责人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，否则取消比赛资格。</w:t>
      </w:r>
    </w:p>
    <w:p w14:paraId="39B728F0" w14:textId="77777777" w:rsidR="009B0A5D" w:rsidRDefault="009B0A5D">
      <w:pPr>
        <w:widowControl/>
        <w:jc w:val="left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</w:p>
    <w:p w14:paraId="4DEAF65B" w14:textId="1158E92B" w:rsidR="009B0A5D" w:rsidRPr="00E65F0A" w:rsidRDefault="009B0A5D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</w:p>
    <w:sectPr w:rsidR="009B0A5D" w:rsidRPr="00E65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F905" w14:textId="77777777" w:rsidR="007E30DC" w:rsidRDefault="007E30DC" w:rsidP="00E65F0A">
      <w:r>
        <w:separator/>
      </w:r>
    </w:p>
  </w:endnote>
  <w:endnote w:type="continuationSeparator" w:id="0">
    <w:p w14:paraId="10C950E2" w14:textId="77777777" w:rsidR="007E30DC" w:rsidRDefault="007E30DC" w:rsidP="00E6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89F5" w14:textId="77777777" w:rsidR="007E30DC" w:rsidRDefault="007E30DC" w:rsidP="00E65F0A">
      <w:r>
        <w:separator/>
      </w:r>
    </w:p>
  </w:footnote>
  <w:footnote w:type="continuationSeparator" w:id="0">
    <w:p w14:paraId="1939F104" w14:textId="77777777" w:rsidR="007E30DC" w:rsidRDefault="007E30DC" w:rsidP="00E6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ViYzI4OGRhYjY4MGM5MGI1MDlhMjFiMzQ0MWVmNDkifQ=="/>
  </w:docVars>
  <w:rsids>
    <w:rsidRoot w:val="64945E69"/>
    <w:rsid w:val="64945E69"/>
    <w:rsid w:val="B5FF57D2"/>
    <w:rsid w:val="DDFBB3C3"/>
    <w:rsid w:val="DFFB5E50"/>
    <w:rsid w:val="DFFD4124"/>
    <w:rsid w:val="ECF7D731"/>
    <w:rsid w:val="F3FBF1E0"/>
    <w:rsid w:val="FF7B4718"/>
    <w:rsid w:val="FF7FA448"/>
    <w:rsid w:val="FFF609BB"/>
    <w:rsid w:val="FFFF6BA2"/>
    <w:rsid w:val="00180A48"/>
    <w:rsid w:val="001B2AFA"/>
    <w:rsid w:val="002534A0"/>
    <w:rsid w:val="002E3384"/>
    <w:rsid w:val="004004F5"/>
    <w:rsid w:val="004C43E1"/>
    <w:rsid w:val="0053797F"/>
    <w:rsid w:val="0060655F"/>
    <w:rsid w:val="006F1BC0"/>
    <w:rsid w:val="007E3012"/>
    <w:rsid w:val="007E30DC"/>
    <w:rsid w:val="00967516"/>
    <w:rsid w:val="009B0A5D"/>
    <w:rsid w:val="00A874A9"/>
    <w:rsid w:val="00B11A77"/>
    <w:rsid w:val="00B14E78"/>
    <w:rsid w:val="00B234B6"/>
    <w:rsid w:val="00B31589"/>
    <w:rsid w:val="00BE024A"/>
    <w:rsid w:val="00D37231"/>
    <w:rsid w:val="00E64469"/>
    <w:rsid w:val="00E65F0A"/>
    <w:rsid w:val="00FC26AA"/>
    <w:rsid w:val="05203EC4"/>
    <w:rsid w:val="135B70C7"/>
    <w:rsid w:val="16585B40"/>
    <w:rsid w:val="1E3C3BC8"/>
    <w:rsid w:val="339C001C"/>
    <w:rsid w:val="35A4261F"/>
    <w:rsid w:val="37EFF38F"/>
    <w:rsid w:val="3D8250CD"/>
    <w:rsid w:val="43F0F530"/>
    <w:rsid w:val="49FD6207"/>
    <w:rsid w:val="533FD198"/>
    <w:rsid w:val="5B640744"/>
    <w:rsid w:val="5C4B83AB"/>
    <w:rsid w:val="5EA76485"/>
    <w:rsid w:val="62A87F4B"/>
    <w:rsid w:val="631DDAB4"/>
    <w:rsid w:val="64945E69"/>
    <w:rsid w:val="6926497A"/>
    <w:rsid w:val="6F882F85"/>
    <w:rsid w:val="6FFF9E23"/>
    <w:rsid w:val="751F5BD2"/>
    <w:rsid w:val="75FD6A24"/>
    <w:rsid w:val="76D4526E"/>
    <w:rsid w:val="7F3FF82C"/>
    <w:rsid w:val="7F6B7ECC"/>
    <w:rsid w:val="7FA26FD6"/>
    <w:rsid w:val="7FFB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AD59E2"/>
  <w15:docId w15:val="{E3110D83-AD3D-407B-A81E-8036AFD9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无边无尽</dc:creator>
  <cp:lastModifiedBy>樊 张</cp:lastModifiedBy>
  <cp:revision>3</cp:revision>
  <dcterms:created xsi:type="dcterms:W3CDTF">2023-10-18T11:42:00Z</dcterms:created>
  <dcterms:modified xsi:type="dcterms:W3CDTF">2023-10-18T11:44:00Z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D905A4430427441D80F7B924160707FA</vt:lpwstr>
  </property>
</Properties>
</file>